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17244-2022 i Österåkers kommun</w:t>
      </w:r>
    </w:p>
    <w:p>
      <w:r>
        <w:t>Detta dokument behandlar höga naturvärden i avverkningsanmälan A 17244-2022 i Österåkers kommun. Denna avverkningsanmälan inkom 2022-04-27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bronshjon (S) och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17244-2022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6603740, E 690438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