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15-2025 i Österåkers kommun</w:t>
      </w:r>
    </w:p>
    <w:p>
      <w:r>
        <w:t>Denna tillsynsbegäran behandlar höga naturvärden i samrådsanmälan S 15-2025 i Österåkers kommun som inkom 2025-01-03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7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6607409, E 696237 i SWEREF 99 TM.</w:t>
      </w:r>
    </w:p>
    <w:p>
      <w:r>
        <w:t>I samrådsanmälan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