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Detta dokument behandlar höga naturvärden i avverkningsanmälan A 62578-2025 i Österåkers kommun som inkom 2025-12-16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6602820, E 689171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 naturvårdsarter hittats: fällmossa (S, T), mindre märgborre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