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dokument behandlar höga naturvärden i avverkningsanmälan A 62831-2025 i Österåkers kommun som inkom 2025-12-17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6603650, E 688594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