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7-2026 i Värmdö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