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dokument behandlar höga naturvärden i avverkningsanmälan A 72108-2021 i Värmdö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6583218, E 700269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