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som inkom 2024-02-16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6577662, E 692813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2 naturvårdsarter hittats: skogsknipprot (S, T, §8) och vanlig groda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