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16084-2021 i Värmdö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