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dokument behandlar höga naturvärden i avverkningsanmälan A 72108-2021 i Värmdö kommun som inkom 2021-12-14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6583218, E 700269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