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658-2022 i Värmdö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