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18 meter från avverkningsanmälan A 32979-2026 i Ekerö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