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91-2022 i Eke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