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1793-2025 i Ekerö kommun</w:t>
      </w:r>
    </w:p>
    <w:p>
      <w:r>
        <w:t>Denna tillsynsbegäran behandlar höga naturvärden i avverkningsanmälan A 1793-2025 i Ekerö kommun som inkom 2025-01-14 och omfattar 1,7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793-2025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6590180, E 650041 i SWEREF 99 TM.</w:t>
      </w:r>
    </w:p>
    <w:p>
      <w:r>
        <w:t>I och inom 25 meter från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