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Detta dokument behandlar höga naturvärden i avverkningsanmälan A 13237-2023 i Ekerö kommun som inkom 2023-03-17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6585527, E 656889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tallticka (NT, T), granbarkgnagare (S,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