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Detta dokument behandlar höga naturvärden i avverkningsanmälan A 13237-2023 i Ekerö kommun som inkom 2023-03-17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6585527, E 656889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3 naturvårdsarter hittats: tallticka (NT, T), granbarkgnagare (S,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