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3221-2022 i Ekerö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