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54-2023 i Hudding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