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motaggsvamp (NT), spillkråka (NT, §4), tallticka (NT), ullticka (NT), björksplintborre (S), blodticka (S), bronshjon (S), granbarkgnagare (S), mindre märgborre (S), vågbandad barkbock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