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som inkom 2023-05-30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2181" cy="5688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32181"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6571131, E 665885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16 naturvårdsarter hittats: kolflarnlav (NT, T), motaggsvamp (NT, T), tallticka (NT, T), ullticka (NT, T), vedskivlav (NT, T), vintertagging (NT), björksplintborre (S), blodticka (S, T), blåmossa (S, T), brandticka (S), bronshjon (S, T), granbarkgnagare (S, T), mindre märgborre (S, T), vågbandad barkbock (S), spillkråka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