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23 meter från avverkningsanmälan A 50474-2025 i Botkyrka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