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17 meter från avverkningsanmälan A 36244-2024 i Salems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