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dokument behandlar höga naturvärden i avverkningsanmälan A 68700-2021 i Salems kommun som inkom 2021-11-29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blåmossa (S,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