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Detta dokument behandlar höga naturvärden i avverkningsanmälan A 2992-2023 i Salems kommun som inkom 2023-01-19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6567611, E 656762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3 naturvårdsarter hittats: kandelabersvamp (NT, T), rynkskinn (NT, T) och blåmossa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