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9538-2024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duvhök, grönsiska, 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duvhök, grönsiska, 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