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Detta dokument behandlar höga naturvärden i avverkningsanmälan A 68700-2021 i Salems kommun som inkom 2021-11-29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6566914, E 658204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blåmossa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