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32951-2025 i Salems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