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59566-2025 i Haninge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