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7004-2022 i Han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