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1-2026 i Hani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