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dokument behandlar höga naturvärden i avverkningsanmälan A 67868-2021 i Haninge kommun. Denna avverkningsanmälan inkom 2021-11-25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gränsticka (NT), grönhjon (NT), spillkråka (NT, §4),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