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21231-2025 i Haninge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