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Detta dokument behandlar höga naturvärden i avverkningsanmälan A 2062-2025 i Upplands-Bro kommun som inkom 2025-01-14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6606368, E 651526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