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Detta dokument behandlar höga naturvärden i avverkningsanmälan A 23099-2024 i Upplands-Bro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6607561, E 653082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