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Detta dokument behandlar höga naturvärden i avverkningsanmälan A 26637-2026 i Upplands-Bro kommun som inkom 2026-06-11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6596813, E 657159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