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53357-2025 i Upplands-Bro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