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avverkningsanmälan A 7955-2023 i Upplands-Bro kommun. Denna avverkningsanmälan inkom 2023-02-16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