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39539-2023 i Nykvarns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