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Detta dokument behandlar höga naturvärden i avverkningsanmälan A 11393-2022 i Nykvarns kommun som inkom 2022-03-10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6562100, E 640314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