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Detta dokument behandlar höga naturvärden i avverkningsanmälan A 37842-2022 i Södertälje kommun som inkom 2022-09-06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6542163, E 640834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sårläka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