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Detta dokument behandlar höga naturvärden i avverkningsanmälan A 55941-2023 i Södertälje kommun som inkom 2023-11-10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6544997, E 640243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gullpudra (NT, T) och granbarkgnagare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