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1946-2022 i Södertälje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