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34-2021 i Söde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