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klagomål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6568253, E 641928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