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lakritsmusseron (VU), blå taggsvamp (NT), motaggsvamp (NT), spillkråka (NT, §4), svart taggsvamp agg. (NT), svartvit taggsvamp (NT), tallticka (NT), björksplintborre (S), blåmossa (S), bronshjon (S), dropptaggsvamp (S), granbarkgnagare (S), grovticka (S), mindre märgborre (S), skarp dropptaggsvamp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2673"/>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2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