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18280-2021 i Nacka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