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7987-2019 i Norrtälje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