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granbräken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