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dokument behandlar höga naturvärden i avverkningsanmälan A 44709-2022 i Norrtälje kommun. Denna avverkningsanmälan inkom 2022-10-05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