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klagomål behandlar höga naturvärden i avverkningsanmälan A 23146-2024 i Norrtälje kommun som inkom 2024-06-07 och omfattar 6,0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6662187, E 701469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