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24 meter från samrådsanmälan S 1630-2026 i Norrtälje kommun har hittats 19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